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B4DDE" w14:textId="77777777" w:rsidR="00B77FE0" w:rsidRDefault="00CA1ABB">
      <w:pPr>
        <w:spacing w:after="516" w:line="216" w:lineRule="auto"/>
        <w:ind w:left="3368" w:right="2770" w:firstLine="835"/>
        <w:jc w:val="left"/>
      </w:pPr>
      <w:r>
        <w:rPr>
          <w:sz w:val="26"/>
        </w:rPr>
        <w:t xml:space="preserve">Zarządzenie 733/žoz4 Prezydenta Miasta Ostrołęki z dnia. .-.Ș. </w:t>
      </w:r>
      <w:r>
        <w:rPr>
          <w:noProof/>
        </w:rPr>
        <w:drawing>
          <wp:inline distT="0" distB="0" distL="0" distR="0" wp14:anchorId="0A5CD089" wp14:editId="25B8BEE2">
            <wp:extent cx="827031" cy="137101"/>
            <wp:effectExtent l="0" t="0" r="0" b="0"/>
            <wp:docPr id="1325" name="Picture 1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" name="Picture 13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7031" cy="13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.?.Q24 //</w:t>
      </w:r>
    </w:p>
    <w:p w14:paraId="4E66FD90" w14:textId="77777777" w:rsidR="00B77FE0" w:rsidRDefault="00CA1ABB">
      <w:pPr>
        <w:spacing w:after="523" w:line="259" w:lineRule="auto"/>
        <w:ind w:left="81" w:right="129" w:hanging="10"/>
        <w:jc w:val="center"/>
      </w:pPr>
      <w:r>
        <w:rPr>
          <w:sz w:val="26"/>
        </w:rPr>
        <w:t xml:space="preserve">w sprawie ustalenia harmonogramu dyżurów i przerw wakacyjnych w pracy przedszkoli i oddziałów przedszkolnych w szkołach podstawowych prowadzonych przez Miasto Ostrołęka na rok </w:t>
      </w:r>
      <w:r>
        <w:rPr>
          <w:sz w:val="26"/>
        </w:rPr>
        <w:t>szkolny 2023/2024</w:t>
      </w:r>
    </w:p>
    <w:p w14:paraId="601A54D4" w14:textId="77777777" w:rsidR="00B77FE0" w:rsidRDefault="00CA1ABB">
      <w:pPr>
        <w:ind w:left="64" w:right="115" w:firstLine="684"/>
      </w:pPr>
      <w:r>
        <w:t>Na podstawie art. 30 ust. 1 ustawy z dnia 8 marca 1990 r. o samorządzie gminnym (Dz. U. z 2023 r., poz. 40), 12 ust. I rozporządzenia Ministra Edukacji Narodowej z dnia</w:t>
      </w:r>
    </w:p>
    <w:p w14:paraId="6D3528D9" w14:textId="77777777" w:rsidR="00B77FE0" w:rsidRDefault="00CA1ABB">
      <w:pPr>
        <w:spacing w:after="621" w:line="242" w:lineRule="auto"/>
        <w:ind w:left="67" w:right="115"/>
      </w:pPr>
      <w:r>
        <w:t>28 lutego 2019 r. w sprawie szczegółowej organizacji publicznych szkó</w:t>
      </w:r>
      <w:r>
        <w:t>ł i publicznych przedszkoli (Dz. U. z 2023 r. poz. 2736), na wniosek dyrektorów przedszkoli i szkół podstawowych z oddziałami przedszkolnymi zarządza się, co następuje:</w:t>
      </w:r>
    </w:p>
    <w:p w14:paraId="2B6CF2E3" w14:textId="77777777" w:rsidR="00B77FE0" w:rsidRDefault="00CA1ABB">
      <w:pPr>
        <w:numPr>
          <w:ilvl w:val="0"/>
          <w:numId w:val="1"/>
        </w:numPr>
        <w:ind w:left="337" w:right="115" w:hanging="273"/>
      </w:pPr>
      <w:r>
        <w:t>Ustala się harmonogram przerw wakacyjnych w przedszkolach i oddziałach przedszkolnych w</w:t>
      </w:r>
      <w:r>
        <w:t xml:space="preserve"> szkołach podstawowych prowadzonych przez Miasto Ostrołęka w roku szkolnym 2023/2024 w terminach określonych w załączniku nr I do niniejszego zarządzenia.</w:t>
      </w:r>
    </w:p>
    <w:p w14:paraId="0DAEB13B" w14:textId="77777777" w:rsidR="00B77FE0" w:rsidRDefault="00CA1ABB">
      <w:pPr>
        <w:numPr>
          <w:ilvl w:val="0"/>
          <w:numId w:val="1"/>
        </w:numPr>
        <w:spacing w:after="619" w:line="245" w:lineRule="auto"/>
        <w:ind w:left="337" w:right="115" w:hanging="273"/>
      </w:pPr>
      <w:r>
        <w:t>Ustala się harmonogram dyżurów wakacyjnych przedszkoli prowadzonych przez Miasto Ostrołęka w roku szk</w:t>
      </w:r>
      <w:r>
        <w:t>olnym 2023/2024 w terminach określonych w załączniku nr 2 do niniejszego zarządzenia.</w:t>
      </w:r>
    </w:p>
    <w:p w14:paraId="01D1D1D8" w14:textId="77777777" w:rsidR="00B77FE0" w:rsidRDefault="00CA1ABB">
      <w:pPr>
        <w:numPr>
          <w:ilvl w:val="0"/>
          <w:numId w:val="2"/>
        </w:numPr>
        <w:spacing w:line="237" w:lineRule="auto"/>
        <w:ind w:right="115" w:hanging="353"/>
      </w:pPr>
      <w:r>
        <w:t>Wykonanie zarządzenia powierza się dyrektorom przedszkoli i szkół podstawowych z oddziałami przedszkolnymi prowadzonych przez Miasto Ostrołęka.</w:t>
      </w:r>
    </w:p>
    <w:p w14:paraId="696C01CA" w14:textId="77777777" w:rsidR="00B77FE0" w:rsidRDefault="00CA1ABB">
      <w:pPr>
        <w:numPr>
          <w:ilvl w:val="0"/>
          <w:numId w:val="2"/>
        </w:numPr>
        <w:spacing w:after="535"/>
        <w:ind w:right="115" w:hanging="353"/>
      </w:pPr>
      <w:r>
        <w:t>Nadzór nad wykonaniem zarz</w:t>
      </w:r>
      <w:r>
        <w:t>ądzenia powierza się Dyrektorowi Wydziału Oświaty</w:t>
      </w:r>
    </w:p>
    <w:p w14:paraId="6F8D96AC" w14:textId="77777777" w:rsidR="00B77FE0" w:rsidRDefault="00CA1ABB">
      <w:pPr>
        <w:spacing w:after="1104"/>
        <w:ind w:left="67" w:right="115"/>
      </w:pPr>
      <w:r>
        <w:t>Zarządzenie wchodzi w życie z dniem podpisania.</w:t>
      </w:r>
    </w:p>
    <w:p w14:paraId="12AD5C2C" w14:textId="77777777" w:rsidR="00B77FE0" w:rsidRDefault="00CA1ABB">
      <w:pPr>
        <w:spacing w:after="70" w:line="216" w:lineRule="auto"/>
        <w:ind w:left="6428" w:right="245"/>
        <w:jc w:val="left"/>
      </w:pPr>
      <w:r>
        <w:rPr>
          <w:sz w:val="20"/>
        </w:rPr>
        <w:t xml:space="preserve">Załącznik Nr I do Zarządzenia Nr </w:t>
      </w:r>
      <w:r>
        <w:rPr>
          <w:noProof/>
        </w:rPr>
        <w:drawing>
          <wp:inline distT="0" distB="0" distL="0" distR="0" wp14:anchorId="4A4FBA60" wp14:editId="6FADC63F">
            <wp:extent cx="891001" cy="159952"/>
            <wp:effectExtent l="0" t="0" r="0" b="0"/>
            <wp:docPr id="4707" name="Picture 4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7" name="Picture 470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1001" cy="15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5BA9C" w14:textId="77777777" w:rsidR="00B77FE0" w:rsidRDefault="00CA1ABB">
      <w:pPr>
        <w:spacing w:after="939" w:line="216" w:lineRule="auto"/>
        <w:ind w:left="6428" w:right="50"/>
        <w:jc w:val="left"/>
      </w:pPr>
      <w:r>
        <w:rPr>
          <w:sz w:val="20"/>
        </w:rPr>
        <w:t>Prezydenta Miasta Ostrołęki z dnia</w:t>
      </w:r>
      <w:r>
        <w:rPr>
          <w:noProof/>
        </w:rPr>
        <w:drawing>
          <wp:inline distT="0" distB="0" distL="0" distR="0" wp14:anchorId="789B42C3" wp14:editId="775D37FC">
            <wp:extent cx="1672340" cy="146241"/>
            <wp:effectExtent l="0" t="0" r="0" b="0"/>
            <wp:docPr id="16484" name="Picture 16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4" name="Picture 164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2340" cy="14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4B61C" w14:textId="77777777" w:rsidR="00B77FE0" w:rsidRDefault="00CA1ABB">
      <w:pPr>
        <w:spacing w:after="586" w:line="259" w:lineRule="auto"/>
        <w:ind w:left="81" w:right="71" w:hanging="10"/>
        <w:jc w:val="center"/>
      </w:pPr>
      <w:r>
        <w:rPr>
          <w:sz w:val="26"/>
        </w:rPr>
        <w:t>Harmonogram przerw wakacyjnych w przedszkolach i oddziałach przedszkolnych w szkołach podstawowych prowadzonych przez Miasto Ostrołęka w roku szkolnym 20</w:t>
      </w:r>
      <w:r>
        <w:rPr>
          <w:sz w:val="26"/>
        </w:rPr>
        <w:t>23/2024</w:t>
      </w:r>
    </w:p>
    <w:tbl>
      <w:tblPr>
        <w:tblStyle w:val="TableGrid"/>
        <w:tblW w:w="9966" w:type="dxa"/>
        <w:tblInd w:w="-273" w:type="dxa"/>
        <w:tblCellMar>
          <w:top w:w="43" w:type="dxa"/>
          <w:left w:w="101" w:type="dxa"/>
          <w:right w:w="120" w:type="dxa"/>
        </w:tblCellMar>
        <w:tblLook w:val="04A0" w:firstRow="1" w:lastRow="0" w:firstColumn="1" w:lastColumn="0" w:noHBand="0" w:noVBand="1"/>
      </w:tblPr>
      <w:tblGrid>
        <w:gridCol w:w="561"/>
        <w:gridCol w:w="3353"/>
        <w:gridCol w:w="3228"/>
        <w:gridCol w:w="1399"/>
        <w:gridCol w:w="1425"/>
      </w:tblGrid>
      <w:tr w:rsidR="00B77FE0" w14:paraId="73575941" w14:textId="77777777">
        <w:trPr>
          <w:trHeight w:val="933"/>
        </w:trPr>
        <w:tc>
          <w:tcPr>
            <w:tcW w:w="5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8B15EF" w14:textId="77777777" w:rsidR="00B77FE0" w:rsidRDefault="00CA1ABB">
            <w:pPr>
              <w:spacing w:after="0" w:line="259" w:lineRule="auto"/>
              <w:ind w:left="36" w:firstLine="0"/>
              <w:jc w:val="left"/>
            </w:pPr>
            <w:r>
              <w:rPr>
                <w:sz w:val="20"/>
              </w:rPr>
              <w:t>Lp.</w:t>
            </w:r>
          </w:p>
        </w:tc>
        <w:tc>
          <w:tcPr>
            <w:tcW w:w="33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D5296C" w14:textId="77777777" w:rsidR="00B77FE0" w:rsidRDefault="00CA1AB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>Nazwa przedszkola/szkoły</w:t>
            </w:r>
          </w:p>
        </w:tc>
        <w:tc>
          <w:tcPr>
            <w:tcW w:w="32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A2E587" w14:textId="77777777" w:rsidR="00B77FE0" w:rsidRDefault="00CA1AB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Adres</w:t>
            </w:r>
          </w:p>
        </w:tc>
        <w:tc>
          <w:tcPr>
            <w:tcW w:w="2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C6F52" w14:textId="77777777" w:rsidR="00B77FE0" w:rsidRDefault="00CA1ABB">
            <w:pPr>
              <w:spacing w:after="0" w:line="259" w:lineRule="auto"/>
              <w:ind w:left="204" w:firstLine="417"/>
              <w:jc w:val="left"/>
            </w:pPr>
            <w:r>
              <w:rPr>
                <w:sz w:val="20"/>
              </w:rPr>
              <w:t xml:space="preserve">Przerwa w pracy przedszkoli i oddziałów przedszkolnych w szkołach </w:t>
            </w:r>
            <w:r>
              <w:rPr>
                <w:sz w:val="20"/>
              </w:rPr>
              <w:lastRenderedPageBreak/>
              <w:t xml:space="preserve">odstawo </w:t>
            </w:r>
            <w:proofErr w:type="spellStart"/>
            <w:r>
              <w:rPr>
                <w:sz w:val="20"/>
              </w:rPr>
              <w:t>ch</w:t>
            </w:r>
            <w:proofErr w:type="spellEnd"/>
          </w:p>
        </w:tc>
      </w:tr>
      <w:tr w:rsidR="00B77FE0" w14:paraId="062D3071" w14:textId="77777777">
        <w:trPr>
          <w:trHeight w:val="3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802DA" w14:textId="77777777" w:rsidR="00B77FE0" w:rsidRDefault="00B77F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2694B" w14:textId="77777777" w:rsidR="00B77FE0" w:rsidRDefault="00B77F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E4514" w14:textId="77777777" w:rsidR="00B77FE0" w:rsidRDefault="00B77F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CDA24" w14:textId="77777777" w:rsidR="00B77FE0" w:rsidRDefault="00CA1ABB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2"/>
              </w:rPr>
              <w:t>od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99B06" w14:textId="77777777" w:rsidR="00B77FE0" w:rsidRDefault="00CA1ABB">
            <w:pPr>
              <w:spacing w:after="0" w:line="259" w:lineRule="auto"/>
              <w:ind w:left="40" w:firstLine="0"/>
              <w:jc w:val="center"/>
            </w:pPr>
            <w:r>
              <w:t>do</w:t>
            </w:r>
          </w:p>
        </w:tc>
      </w:tr>
      <w:tr w:rsidR="00B77FE0" w14:paraId="62995745" w14:textId="77777777">
        <w:trPr>
          <w:trHeight w:val="54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A80AE3" w14:textId="77777777" w:rsidR="00B77FE0" w:rsidRDefault="00CA1ABB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B663E8" w14:textId="77777777" w:rsidR="00B77FE0" w:rsidRDefault="00CA1ABB">
            <w:pPr>
              <w:spacing w:after="0" w:line="259" w:lineRule="auto"/>
              <w:ind w:left="43" w:right="485" w:hanging="43"/>
            </w:pPr>
            <w:r>
              <w:rPr>
                <w:sz w:val="20"/>
              </w:rPr>
              <w:t>Przedszkole Miejskie Nr 1 ,Kraina Uśmiechu”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39305" w14:textId="77777777" w:rsidR="00B77FE0" w:rsidRDefault="00CA1ABB">
            <w:pPr>
              <w:spacing w:after="0" w:line="259" w:lineRule="auto"/>
              <w:ind w:left="7" w:hanging="7"/>
            </w:pPr>
            <w:r>
              <w:rPr>
                <w:sz w:val="20"/>
              </w:rPr>
              <w:t xml:space="preserve">ul. </w:t>
            </w:r>
            <w:proofErr w:type="spellStart"/>
            <w:r>
              <w:rPr>
                <w:sz w:val="20"/>
              </w:rPr>
              <w:t>rtm</w:t>
            </w:r>
            <w:proofErr w:type="spellEnd"/>
            <w:r>
              <w:rPr>
                <w:sz w:val="20"/>
              </w:rPr>
              <w:t xml:space="preserve"> Witolda Pileckiego 1 1 a ul. gen. Władysława Sikorskiego 2/10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CC1B8E" w14:textId="77777777" w:rsidR="00B77FE0" w:rsidRDefault="00CA1ABB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>01.08.2024 r.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49F06D" w14:textId="77777777" w:rsidR="00B77FE0" w:rsidRDefault="00CA1ABB">
            <w:pPr>
              <w:spacing w:after="0" w:line="259" w:lineRule="auto"/>
              <w:ind w:left="26" w:firstLine="0"/>
              <w:jc w:val="center"/>
            </w:pPr>
            <w:r>
              <w:rPr>
                <w:sz w:val="20"/>
              </w:rPr>
              <w:t>31.08.2024 r.</w:t>
            </w:r>
          </w:p>
        </w:tc>
      </w:tr>
      <w:tr w:rsidR="00B77FE0" w14:paraId="45F8F33D" w14:textId="77777777">
        <w:trPr>
          <w:trHeight w:val="655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B5CB75" w14:textId="77777777" w:rsidR="00B77FE0" w:rsidRDefault="00CA1AB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4B15BA" w14:textId="77777777" w:rsidR="00B77FE0" w:rsidRDefault="00CA1ABB">
            <w:pPr>
              <w:spacing w:after="0" w:line="259" w:lineRule="auto"/>
              <w:ind w:left="7" w:right="39" w:hanging="7"/>
            </w:pPr>
            <w:r>
              <w:rPr>
                <w:sz w:val="20"/>
              </w:rPr>
              <w:t>Przedszkole Miejskie Nr 5 z oddz. integracyjnymi „Leśna Kraina”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D72B0" w14:textId="77777777" w:rsidR="00B77FE0" w:rsidRDefault="00CA1A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ul. Piękna 12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7595FE" w14:textId="77777777" w:rsidR="00B77FE0" w:rsidRDefault="00CA1ABB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0"/>
              </w:rPr>
              <w:t>01.08.2024 r.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07F2C3" w14:textId="77777777" w:rsidR="00B77FE0" w:rsidRDefault="00CA1ABB">
            <w:pPr>
              <w:spacing w:after="0" w:line="259" w:lineRule="auto"/>
              <w:ind w:left="26" w:firstLine="0"/>
              <w:jc w:val="center"/>
            </w:pPr>
            <w:r>
              <w:rPr>
                <w:sz w:val="20"/>
              </w:rPr>
              <w:t>31.08.2024 r.</w:t>
            </w:r>
          </w:p>
        </w:tc>
      </w:tr>
      <w:tr w:rsidR="00B77FE0" w14:paraId="2BECD1FB" w14:textId="77777777">
        <w:trPr>
          <w:trHeight w:val="55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98412D" w14:textId="77777777" w:rsidR="00B77FE0" w:rsidRDefault="00CA1AB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94945" w14:textId="77777777" w:rsidR="00B77FE0" w:rsidRDefault="00CA1ABB">
            <w:pPr>
              <w:spacing w:after="0" w:line="259" w:lineRule="auto"/>
              <w:ind w:left="0" w:right="233" w:firstLine="0"/>
              <w:jc w:val="left"/>
            </w:pPr>
            <w:r>
              <w:rPr>
                <w:sz w:val="20"/>
              </w:rPr>
              <w:t>Przedszkole Miejskie Nr 7 „Tęczowa Kraina”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4CA187" w14:textId="77777777" w:rsidR="00B77FE0" w:rsidRDefault="00CA1A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ul. dr. Józefa Psarskiego 24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DD7A21" w14:textId="77777777" w:rsidR="00B77FE0" w:rsidRDefault="00CA1AB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01.07.2024 r.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A325C5" w14:textId="77777777" w:rsidR="00B77FE0" w:rsidRDefault="00CA1ABB">
            <w:pPr>
              <w:spacing w:after="0" w:line="259" w:lineRule="auto"/>
              <w:ind w:left="26" w:firstLine="0"/>
              <w:jc w:val="center"/>
            </w:pPr>
            <w:r>
              <w:rPr>
                <w:sz w:val="20"/>
              </w:rPr>
              <w:t>31.07.2024 r.</w:t>
            </w:r>
          </w:p>
        </w:tc>
      </w:tr>
      <w:tr w:rsidR="00B77FE0" w14:paraId="1E03A5A6" w14:textId="77777777">
        <w:trPr>
          <w:trHeight w:val="56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4054BD" w14:textId="77777777" w:rsidR="00B77FE0" w:rsidRDefault="00CA1AB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>4.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FA63C" w14:textId="77777777" w:rsidR="00B77FE0" w:rsidRDefault="00CA1ABB">
            <w:pPr>
              <w:spacing w:after="0" w:line="259" w:lineRule="auto"/>
              <w:ind w:left="50" w:right="463" w:hanging="43"/>
              <w:jc w:val="left"/>
            </w:pPr>
            <w:r>
              <w:rPr>
                <w:sz w:val="20"/>
              </w:rPr>
              <w:t>Przedszkole Miejskie Nr 8 ,Kraina Radości”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9921E4" w14:textId="77777777" w:rsidR="00B77FE0" w:rsidRDefault="00CA1A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ul. gen. Ignacego Prądzyńskiego 12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B5F65A" w14:textId="77777777" w:rsidR="00B77FE0" w:rsidRDefault="00CA1AB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01.08.2024 r.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B8C252" w14:textId="77777777" w:rsidR="00B77FE0" w:rsidRDefault="00CA1ABB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>31.08.2024 r.</w:t>
            </w:r>
          </w:p>
        </w:tc>
      </w:tr>
      <w:tr w:rsidR="00B77FE0" w14:paraId="3D5E1362" w14:textId="77777777">
        <w:trPr>
          <w:trHeight w:val="62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F68D7A" w14:textId="77777777" w:rsidR="00B77FE0" w:rsidRDefault="00CA1ABB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E2F53" w14:textId="77777777" w:rsidR="00B77FE0" w:rsidRDefault="00CA1ABB">
            <w:pPr>
              <w:spacing w:after="0" w:line="259" w:lineRule="auto"/>
              <w:ind w:left="7" w:right="255" w:hanging="7"/>
            </w:pPr>
            <w:r>
              <w:rPr>
                <w:sz w:val="20"/>
              </w:rPr>
              <w:t>Przedszkole Miejskie Nr 9 „Bajkowa Kraina”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A7138" w14:textId="77777777" w:rsidR="00B77FE0" w:rsidRDefault="00CA1A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ul. Ks. Franciszka Blachnickiego 16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266B06" w14:textId="77777777" w:rsidR="00B77FE0" w:rsidRDefault="00CA1AB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01.07.2024 r.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4C4C9" w14:textId="77777777" w:rsidR="00B77FE0" w:rsidRDefault="00CA1ABB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>31.08.2024 r.</w:t>
            </w:r>
          </w:p>
        </w:tc>
      </w:tr>
      <w:tr w:rsidR="00B77FE0" w14:paraId="5534F55D" w14:textId="77777777">
        <w:trPr>
          <w:trHeight w:val="59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1A7190" w14:textId="77777777" w:rsidR="00B77FE0" w:rsidRDefault="00CA1ABB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838EC8" w14:textId="77777777" w:rsidR="00B77FE0" w:rsidRDefault="00CA1ABB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>Przedszkole Miejskie Nr 10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0976F6" w14:textId="77777777" w:rsidR="00B77FE0" w:rsidRDefault="00CA1ABB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 xml:space="preserve">ul. </w:t>
            </w:r>
            <w:r>
              <w:rPr>
                <w:sz w:val="20"/>
              </w:rPr>
              <w:t>Mazowiecka 7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568D8" w14:textId="77777777" w:rsidR="00B77FE0" w:rsidRDefault="00CA1ABB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01.07.2024 r.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4307E" w14:textId="77777777" w:rsidR="00B77FE0" w:rsidRDefault="00CA1ABB">
            <w:pPr>
              <w:spacing w:after="0" w:line="259" w:lineRule="auto"/>
              <w:ind w:left="26" w:firstLine="0"/>
              <w:jc w:val="center"/>
            </w:pPr>
            <w:r>
              <w:rPr>
                <w:sz w:val="20"/>
              </w:rPr>
              <w:t>3 1.08.2024 r.</w:t>
            </w:r>
          </w:p>
        </w:tc>
      </w:tr>
      <w:tr w:rsidR="00B77FE0" w14:paraId="62A1BAF4" w14:textId="77777777">
        <w:trPr>
          <w:trHeight w:val="607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B5D556" w14:textId="77777777" w:rsidR="00B77FE0" w:rsidRDefault="00CA1ABB">
            <w:pPr>
              <w:spacing w:after="0" w:line="259" w:lineRule="auto"/>
              <w:ind w:left="12" w:firstLine="0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63B4E" w14:textId="77777777" w:rsidR="00B77FE0" w:rsidRDefault="00CA1ABB">
            <w:pPr>
              <w:spacing w:after="0" w:line="259" w:lineRule="auto"/>
              <w:ind w:left="14" w:right="319" w:firstLine="0"/>
              <w:jc w:val="left"/>
            </w:pPr>
            <w:r>
              <w:rPr>
                <w:sz w:val="20"/>
              </w:rPr>
              <w:t>Przedszkole Miejskie Nr 13 „Kraina Przygód”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DDEAF1" w14:textId="77777777" w:rsidR="00B77FE0" w:rsidRDefault="00CA1ABB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>ul. Dzieci Polskich 5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8ADD97" w14:textId="77777777" w:rsidR="00B77FE0" w:rsidRDefault="00CA1ABB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>01.07.2024 r.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63D2FA" w14:textId="77777777" w:rsidR="00B77FE0" w:rsidRDefault="00CA1ABB">
            <w:pPr>
              <w:spacing w:after="0" w:line="259" w:lineRule="auto"/>
              <w:ind w:left="26" w:firstLine="0"/>
              <w:jc w:val="center"/>
            </w:pPr>
            <w:r>
              <w:rPr>
                <w:sz w:val="20"/>
              </w:rPr>
              <w:t>31.08.2024 r.</w:t>
            </w:r>
          </w:p>
        </w:tc>
      </w:tr>
      <w:tr w:rsidR="00B77FE0" w14:paraId="5EAC856E" w14:textId="77777777">
        <w:trPr>
          <w:trHeight w:val="61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8DFF79" w14:textId="77777777" w:rsidR="00B77FE0" w:rsidRDefault="00CA1ABB">
            <w:pPr>
              <w:spacing w:after="0" w:line="259" w:lineRule="auto"/>
              <w:ind w:left="12" w:firstLine="0"/>
              <w:jc w:val="center"/>
            </w:pPr>
            <w:r>
              <w:rPr>
                <w:sz w:val="20"/>
              </w:rPr>
              <w:t>8.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EC72E" w14:textId="77777777" w:rsidR="00B77FE0" w:rsidRDefault="00CA1ABB">
            <w:pPr>
              <w:spacing w:after="0" w:line="259" w:lineRule="auto"/>
              <w:ind w:left="57" w:right="355" w:hanging="50"/>
              <w:jc w:val="left"/>
            </w:pPr>
            <w:r>
              <w:rPr>
                <w:sz w:val="20"/>
              </w:rPr>
              <w:t>Przedszkole Miejskie Nr 15 ,Kraina Marzeń”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7C2439" w14:textId="77777777" w:rsidR="00B77FE0" w:rsidRDefault="00CA1ABB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>ul. Jaracza 5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8689EE" w14:textId="77777777" w:rsidR="00B77FE0" w:rsidRDefault="00CA1ABB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Ol .07.2024 r.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664687" w14:textId="77777777" w:rsidR="00B77FE0" w:rsidRDefault="00CA1ABB">
            <w:pPr>
              <w:spacing w:after="0" w:line="259" w:lineRule="auto"/>
              <w:ind w:left="26" w:firstLine="0"/>
              <w:jc w:val="center"/>
            </w:pPr>
            <w:r>
              <w:rPr>
                <w:sz w:val="20"/>
              </w:rPr>
              <w:t>31.07.2024 r.</w:t>
            </w:r>
          </w:p>
        </w:tc>
      </w:tr>
      <w:tr w:rsidR="00B77FE0" w14:paraId="052EF592" w14:textId="77777777">
        <w:trPr>
          <w:trHeight w:val="61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7A561" w14:textId="77777777" w:rsidR="00B77FE0" w:rsidRDefault="00CA1ABB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>9.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03A9A" w14:textId="77777777" w:rsidR="00B77FE0" w:rsidRDefault="00CA1ABB">
            <w:pPr>
              <w:spacing w:after="0" w:line="259" w:lineRule="auto"/>
              <w:ind w:left="14" w:right="305" w:firstLine="0"/>
            </w:pPr>
            <w:r>
              <w:rPr>
                <w:sz w:val="20"/>
              </w:rPr>
              <w:t xml:space="preserve">Przedszkole Miejskie </w:t>
            </w:r>
            <w:r>
              <w:rPr>
                <w:sz w:val="20"/>
              </w:rPr>
              <w:t>Nr 16 „Kraina Odkrywców”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500E8" w14:textId="77777777" w:rsidR="00B77FE0" w:rsidRDefault="00CA1ABB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>ul. Powstańców 4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70B1C1" w14:textId="77777777" w:rsidR="00B77FE0" w:rsidRDefault="00CA1ABB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01.07.2024 r.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5FFB0D" w14:textId="77777777" w:rsidR="00B77FE0" w:rsidRDefault="00CA1ABB">
            <w:pPr>
              <w:spacing w:after="0" w:line="259" w:lineRule="auto"/>
              <w:ind w:left="26" w:firstLine="0"/>
              <w:jc w:val="center"/>
            </w:pPr>
            <w:r>
              <w:rPr>
                <w:sz w:val="20"/>
              </w:rPr>
              <w:t>31.07.2024 r.</w:t>
            </w:r>
          </w:p>
        </w:tc>
      </w:tr>
      <w:tr w:rsidR="00B77FE0" w14:paraId="586EDD27" w14:textId="77777777">
        <w:trPr>
          <w:trHeight w:val="605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8F9F54" w14:textId="77777777" w:rsidR="00B77FE0" w:rsidRDefault="00CA1ABB">
            <w:pPr>
              <w:spacing w:after="0" w:line="259" w:lineRule="auto"/>
              <w:ind w:left="48" w:firstLine="0"/>
              <w:jc w:val="center"/>
            </w:pPr>
            <w:r>
              <w:rPr>
                <w:sz w:val="20"/>
              </w:rPr>
              <w:t>10.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049AF" w14:textId="77777777" w:rsidR="00B77FE0" w:rsidRDefault="00CA1ABB">
            <w:pPr>
              <w:spacing w:after="0" w:line="259" w:lineRule="auto"/>
              <w:ind w:left="14" w:right="305" w:hanging="7"/>
            </w:pPr>
            <w:r>
              <w:rPr>
                <w:sz w:val="20"/>
              </w:rPr>
              <w:t>Przedszkole Miejskie Nr 17 „Kraina Misiów”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779544" w14:textId="77777777" w:rsidR="00B77FE0" w:rsidRDefault="00CA1ABB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>ul. Marii Konopnickiej 6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A6319C" w14:textId="77777777" w:rsidR="00B77FE0" w:rsidRDefault="00CA1ABB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01.07.2024 r.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CA1AB2" w14:textId="77777777" w:rsidR="00B77FE0" w:rsidRDefault="00CA1ABB">
            <w:pPr>
              <w:spacing w:after="0" w:line="259" w:lineRule="auto"/>
              <w:ind w:left="26" w:firstLine="0"/>
              <w:jc w:val="center"/>
            </w:pPr>
            <w:r>
              <w:rPr>
                <w:sz w:val="20"/>
              </w:rPr>
              <w:t>31.08.2024 r,</w:t>
            </w:r>
          </w:p>
        </w:tc>
      </w:tr>
      <w:tr w:rsidR="00B77FE0" w14:paraId="1A7085B6" w14:textId="77777777">
        <w:trPr>
          <w:trHeight w:val="60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270DBE" w14:textId="77777777" w:rsidR="00B77FE0" w:rsidRDefault="00CA1ABB">
            <w:pPr>
              <w:spacing w:after="0" w:line="259" w:lineRule="auto"/>
              <w:ind w:left="48" w:firstLine="0"/>
              <w:jc w:val="center"/>
            </w:pPr>
            <w:r>
              <w:rPr>
                <w:sz w:val="20"/>
              </w:rPr>
              <w:t>11.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6ED11" w14:textId="77777777" w:rsidR="00B77FE0" w:rsidRDefault="00CA1ABB">
            <w:pPr>
              <w:spacing w:after="20" w:line="259" w:lineRule="auto"/>
              <w:ind w:left="14" w:firstLine="0"/>
              <w:jc w:val="left"/>
            </w:pPr>
            <w:r>
              <w:rPr>
                <w:sz w:val="20"/>
              </w:rPr>
              <w:t>Przedszkole Miejskie Nr 1 8</w:t>
            </w:r>
          </w:p>
          <w:p w14:paraId="6D01841C" w14:textId="77777777" w:rsidR="00B77FE0" w:rsidRDefault="00CA1ABB">
            <w:pPr>
              <w:spacing w:after="0" w:line="259" w:lineRule="auto"/>
              <w:ind w:left="22" w:firstLine="0"/>
              <w:jc w:val="left"/>
            </w:pPr>
            <w:r>
              <w:rPr>
                <w:sz w:val="20"/>
              </w:rPr>
              <w:t>„Kraina Zaczarowanej Lokomotywy”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360554" w14:textId="77777777" w:rsidR="00B77FE0" w:rsidRDefault="00CA1ABB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 xml:space="preserve">ul. Mieczysława </w:t>
            </w:r>
            <w:r>
              <w:rPr>
                <w:sz w:val="20"/>
              </w:rPr>
              <w:t>Karłowicza 1 8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75BBB" w14:textId="77777777" w:rsidR="00B77FE0" w:rsidRDefault="00CA1ABB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01.07.2024 r.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06E448" w14:textId="77777777" w:rsidR="00B77FE0" w:rsidRDefault="00CA1ABB">
            <w:pPr>
              <w:spacing w:after="0" w:line="259" w:lineRule="auto"/>
              <w:ind w:left="19" w:firstLine="0"/>
              <w:jc w:val="center"/>
            </w:pPr>
            <w:r>
              <w:rPr>
                <w:sz w:val="20"/>
              </w:rPr>
              <w:t>31.08.2024 r.</w:t>
            </w:r>
          </w:p>
        </w:tc>
      </w:tr>
      <w:tr w:rsidR="00B77FE0" w14:paraId="17E7962D" w14:textId="77777777">
        <w:trPr>
          <w:trHeight w:val="607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C64BA4" w14:textId="77777777" w:rsidR="00B77FE0" w:rsidRDefault="00CA1ABB">
            <w:pPr>
              <w:spacing w:after="0" w:line="259" w:lineRule="auto"/>
              <w:ind w:left="48" w:firstLine="0"/>
              <w:jc w:val="center"/>
            </w:pPr>
            <w:r>
              <w:rPr>
                <w:sz w:val="20"/>
              </w:rPr>
              <w:t>12.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0B914" w14:textId="77777777" w:rsidR="00B77FE0" w:rsidRDefault="00CA1ABB">
            <w:pPr>
              <w:spacing w:after="0" w:line="259" w:lineRule="auto"/>
              <w:ind w:left="22" w:right="895" w:firstLine="7"/>
            </w:pPr>
            <w:r>
              <w:rPr>
                <w:sz w:val="20"/>
              </w:rPr>
              <w:t>Szkoła Podstawowa Nr 2 im. Stanisława Staszica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D920AF" w14:textId="77777777" w:rsidR="00B77FE0" w:rsidRDefault="00CA1ABB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>ul. Papiernicza I</w:t>
            </w:r>
          </w:p>
        </w:tc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C7D37C" w14:textId="77777777" w:rsidR="00B77FE0" w:rsidRDefault="00CA1ABB">
            <w:pPr>
              <w:spacing w:after="0" w:line="259" w:lineRule="auto"/>
              <w:ind w:left="14" w:firstLine="0"/>
              <w:jc w:val="center"/>
            </w:pPr>
            <w:r>
              <w:rPr>
                <w:sz w:val="20"/>
              </w:rPr>
              <w:t>01.07.2024 r.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0903E6" w14:textId="77777777" w:rsidR="00B77FE0" w:rsidRDefault="00CA1ABB">
            <w:pPr>
              <w:spacing w:after="0" w:line="259" w:lineRule="auto"/>
              <w:ind w:left="26" w:firstLine="0"/>
              <w:jc w:val="center"/>
            </w:pPr>
            <w:r>
              <w:rPr>
                <w:sz w:val="20"/>
              </w:rPr>
              <w:t>31.08.2024 r.</w:t>
            </w:r>
          </w:p>
        </w:tc>
      </w:tr>
    </w:tbl>
    <w:p w14:paraId="2A790D7F" w14:textId="77777777" w:rsidR="00B77FE0" w:rsidRDefault="00CA1ABB">
      <w:pPr>
        <w:spacing w:after="766" w:line="216" w:lineRule="auto"/>
        <w:ind w:left="6519" w:firstLine="7"/>
        <w:jc w:val="left"/>
      </w:pPr>
      <w:r>
        <w:rPr>
          <w:sz w:val="22"/>
        </w:rPr>
        <w:t>Załącznik Nr 2 do Zarządzenia Nr U.43/2034 Prezydenta Miasta Ostrołęki z dnia . Z.</w:t>
      </w:r>
      <w:r>
        <w:rPr>
          <w:noProof/>
        </w:rPr>
        <w:drawing>
          <wp:inline distT="0" distB="0" distL="0" distR="0" wp14:anchorId="4E39B635" wp14:editId="170FEC3E">
            <wp:extent cx="1398186" cy="146242"/>
            <wp:effectExtent l="0" t="0" r="0" b="0"/>
            <wp:docPr id="16487" name="Picture 16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7" name="Picture 164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8186" cy="14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7901E" w14:textId="77777777" w:rsidR="00B77FE0" w:rsidRDefault="00CA1ABB">
      <w:pPr>
        <w:spacing w:after="355" w:line="259" w:lineRule="auto"/>
        <w:ind w:left="1442" w:right="1504" w:hanging="10"/>
        <w:jc w:val="center"/>
      </w:pPr>
      <w:r>
        <w:rPr>
          <w:sz w:val="26"/>
        </w:rPr>
        <w:t xml:space="preserve">Harmonogram dyżurów </w:t>
      </w:r>
      <w:r>
        <w:rPr>
          <w:sz w:val="26"/>
        </w:rPr>
        <w:t>wakacyjnych przedszkoli prowadzonych przez Miasto Ostrołęka w roku szkolnym 2023/2024</w:t>
      </w:r>
    </w:p>
    <w:tbl>
      <w:tblPr>
        <w:tblStyle w:val="TableGrid"/>
        <w:tblW w:w="9990" w:type="dxa"/>
        <w:tblInd w:w="-247" w:type="dxa"/>
        <w:tblCellMar>
          <w:top w:w="22" w:type="dxa"/>
          <w:left w:w="96" w:type="dxa"/>
          <w:right w:w="112" w:type="dxa"/>
        </w:tblCellMar>
        <w:tblLook w:val="04A0" w:firstRow="1" w:lastRow="0" w:firstColumn="1" w:lastColumn="0" w:noHBand="0" w:noVBand="1"/>
      </w:tblPr>
      <w:tblGrid>
        <w:gridCol w:w="556"/>
        <w:gridCol w:w="3365"/>
        <w:gridCol w:w="3231"/>
        <w:gridCol w:w="1427"/>
        <w:gridCol w:w="1411"/>
      </w:tblGrid>
      <w:tr w:rsidR="00B77FE0" w14:paraId="54700F2B" w14:textId="77777777">
        <w:trPr>
          <w:trHeight w:val="811"/>
        </w:trPr>
        <w:tc>
          <w:tcPr>
            <w:tcW w:w="5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306D3F" w14:textId="77777777" w:rsidR="00B77FE0" w:rsidRDefault="00CA1ABB">
            <w:pPr>
              <w:spacing w:after="0" w:line="259" w:lineRule="auto"/>
              <w:ind w:left="58" w:firstLine="0"/>
              <w:jc w:val="left"/>
            </w:pPr>
            <w:r>
              <w:rPr>
                <w:sz w:val="20"/>
              </w:rPr>
              <w:t>Lp.</w:t>
            </w:r>
          </w:p>
        </w:tc>
        <w:tc>
          <w:tcPr>
            <w:tcW w:w="3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DBD304" w14:textId="77777777" w:rsidR="00B77FE0" w:rsidRDefault="00CA1ABB">
            <w:pPr>
              <w:spacing w:after="0" w:line="259" w:lineRule="auto"/>
              <w:ind w:left="26" w:firstLine="0"/>
              <w:jc w:val="center"/>
            </w:pPr>
            <w:r>
              <w:rPr>
                <w:sz w:val="20"/>
              </w:rPr>
              <w:t>Nazwa przedszkola/szkoły</w:t>
            </w:r>
          </w:p>
        </w:tc>
        <w:tc>
          <w:tcPr>
            <w:tcW w:w="32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3B3095" w14:textId="77777777" w:rsidR="00B77FE0" w:rsidRDefault="00CA1ABB">
            <w:pPr>
              <w:spacing w:after="0" w:line="259" w:lineRule="auto"/>
              <w:ind w:left="43" w:firstLine="0"/>
              <w:jc w:val="center"/>
            </w:pPr>
            <w:r>
              <w:rPr>
                <w:sz w:val="20"/>
              </w:rPr>
              <w:t>Adres</w:t>
            </w:r>
          </w:p>
        </w:tc>
        <w:tc>
          <w:tcPr>
            <w:tcW w:w="28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3AA7C" w14:textId="77777777" w:rsidR="00B77FE0" w:rsidRDefault="00CA1ABB">
            <w:pPr>
              <w:spacing w:after="0" w:line="259" w:lineRule="auto"/>
              <w:ind w:left="48" w:firstLine="0"/>
              <w:jc w:val="center"/>
            </w:pPr>
            <w:r>
              <w:rPr>
                <w:sz w:val="20"/>
              </w:rPr>
              <w:t>Termin dyżuru</w:t>
            </w:r>
          </w:p>
        </w:tc>
      </w:tr>
      <w:tr w:rsidR="00B77FE0" w14:paraId="01F578E9" w14:textId="77777777">
        <w:trPr>
          <w:trHeight w:val="3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2C055" w14:textId="77777777" w:rsidR="00B77FE0" w:rsidRDefault="00B77F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9634F" w14:textId="77777777" w:rsidR="00B77FE0" w:rsidRDefault="00B77F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38CCA" w14:textId="77777777" w:rsidR="00B77FE0" w:rsidRDefault="00B77F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CF8F9" w14:textId="77777777" w:rsidR="00B77FE0" w:rsidRDefault="00CA1ABB">
            <w:pPr>
              <w:spacing w:after="0" w:line="259" w:lineRule="auto"/>
              <w:ind w:left="19" w:firstLine="0"/>
              <w:jc w:val="center"/>
            </w:pPr>
            <w:r>
              <w:rPr>
                <w:sz w:val="22"/>
              </w:rPr>
              <w:t>od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84F43" w14:textId="77777777" w:rsidR="00B77FE0" w:rsidRDefault="00CA1ABB">
            <w:pPr>
              <w:spacing w:after="0" w:line="259" w:lineRule="auto"/>
              <w:ind w:left="45" w:firstLine="0"/>
              <w:jc w:val="center"/>
            </w:pPr>
            <w:r>
              <w:rPr>
                <w:sz w:val="22"/>
              </w:rPr>
              <w:t>do</w:t>
            </w:r>
          </w:p>
        </w:tc>
      </w:tr>
      <w:tr w:rsidR="00B77FE0" w14:paraId="3FE22787" w14:textId="77777777">
        <w:trPr>
          <w:trHeight w:val="54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2C45A1" w14:textId="77777777" w:rsidR="00B77FE0" w:rsidRDefault="00CA1ABB">
            <w:pPr>
              <w:spacing w:after="0" w:line="259" w:lineRule="auto"/>
              <w:ind w:left="33" w:firstLine="0"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81A2A" w14:textId="77777777" w:rsidR="00B77FE0" w:rsidRDefault="00CA1ABB">
            <w:pPr>
              <w:spacing w:after="16" w:line="259" w:lineRule="auto"/>
              <w:ind w:left="26" w:firstLine="0"/>
              <w:jc w:val="left"/>
            </w:pPr>
            <w:r>
              <w:rPr>
                <w:sz w:val="20"/>
              </w:rPr>
              <w:t>Przedszkole Miejskie Nr I</w:t>
            </w:r>
          </w:p>
          <w:p w14:paraId="4C90A495" w14:textId="77777777" w:rsidR="00B77FE0" w:rsidRDefault="00CA1ABB">
            <w:pPr>
              <w:spacing w:after="0" w:line="259" w:lineRule="auto"/>
              <w:ind w:left="26" w:firstLine="0"/>
              <w:jc w:val="left"/>
            </w:pPr>
            <w:r>
              <w:rPr>
                <w:sz w:val="20"/>
              </w:rPr>
              <w:t>„Kraina Uśmiechu”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6D479" w14:textId="77777777" w:rsidR="00B77FE0" w:rsidRDefault="00CA1ABB">
            <w:pPr>
              <w:spacing w:after="0" w:line="259" w:lineRule="auto"/>
              <w:ind w:left="14" w:firstLine="0"/>
            </w:pPr>
            <w:r>
              <w:rPr>
                <w:sz w:val="20"/>
              </w:rPr>
              <w:t xml:space="preserve">ul. </w:t>
            </w:r>
            <w:proofErr w:type="spellStart"/>
            <w:r>
              <w:rPr>
                <w:sz w:val="20"/>
              </w:rPr>
              <w:t>rtm</w:t>
            </w:r>
            <w:proofErr w:type="spellEnd"/>
            <w:r>
              <w:rPr>
                <w:sz w:val="20"/>
              </w:rPr>
              <w:t xml:space="preserve"> Witolda Pileckiego 1 1 a ul. gen. Władysława Sikorskiego 2/10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1218D2" w14:textId="77777777" w:rsidR="00B77FE0" w:rsidRDefault="00CA1ABB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01.07.2024 r.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F1B96" w14:textId="77777777" w:rsidR="00B77FE0" w:rsidRDefault="00CA1ABB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>31.07.2024 r.</w:t>
            </w:r>
          </w:p>
        </w:tc>
      </w:tr>
      <w:tr w:rsidR="00B77FE0" w14:paraId="29509433" w14:textId="77777777">
        <w:trPr>
          <w:trHeight w:val="658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133E4F" w14:textId="77777777" w:rsidR="00B77FE0" w:rsidRDefault="00CA1ABB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A357E" w14:textId="77777777" w:rsidR="00B77FE0" w:rsidRDefault="00CA1ABB">
            <w:pPr>
              <w:spacing w:after="0" w:line="259" w:lineRule="auto"/>
              <w:ind w:left="19" w:right="50" w:firstLine="0"/>
            </w:pPr>
            <w:r>
              <w:rPr>
                <w:sz w:val="20"/>
              </w:rPr>
              <w:t>Przedszkole Miejskie Nr 5 z oddz. integracyjnymi „Leśna Kraina”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F2DF9E" w14:textId="77777777" w:rsidR="00B77FE0" w:rsidRDefault="00CA1ABB">
            <w:pPr>
              <w:spacing w:after="0" w:line="259" w:lineRule="auto"/>
              <w:ind w:left="14" w:firstLine="0"/>
              <w:jc w:val="left"/>
            </w:pPr>
            <w:r>
              <w:rPr>
                <w:sz w:val="20"/>
              </w:rPr>
              <w:t>ul. Piękna 12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976C2" w14:textId="77777777" w:rsidR="00B77FE0" w:rsidRDefault="00CA1ABB">
            <w:pPr>
              <w:spacing w:after="0" w:line="259" w:lineRule="auto"/>
              <w:ind w:left="4" w:firstLine="0"/>
              <w:jc w:val="center"/>
            </w:pPr>
            <w:r>
              <w:rPr>
                <w:sz w:val="20"/>
              </w:rPr>
              <w:t>01.07.2024 r.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CDB976" w14:textId="77777777" w:rsidR="00B77FE0" w:rsidRDefault="00CA1ABB">
            <w:pPr>
              <w:spacing w:after="0" w:line="259" w:lineRule="auto"/>
              <w:ind w:left="31" w:firstLine="0"/>
              <w:jc w:val="center"/>
            </w:pPr>
            <w:r>
              <w:rPr>
                <w:sz w:val="20"/>
              </w:rPr>
              <w:t>31.07.2024 r.</w:t>
            </w:r>
          </w:p>
        </w:tc>
      </w:tr>
      <w:tr w:rsidR="00B77FE0" w14:paraId="31DC0FA3" w14:textId="77777777">
        <w:trPr>
          <w:trHeight w:val="554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522214" w14:textId="77777777" w:rsidR="00B77FE0" w:rsidRDefault="00CA1ABB">
            <w:pPr>
              <w:spacing w:after="0" w:line="259" w:lineRule="auto"/>
              <w:ind w:left="4" w:firstLine="0"/>
              <w:jc w:val="center"/>
            </w:pPr>
            <w:r>
              <w:rPr>
                <w:sz w:val="22"/>
              </w:rPr>
              <w:lastRenderedPageBreak/>
              <w:t>3.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21090" w14:textId="77777777" w:rsidR="00B77FE0" w:rsidRDefault="00CA1ABB">
            <w:pPr>
              <w:spacing w:after="0" w:line="259" w:lineRule="auto"/>
              <w:ind w:left="12" w:right="245" w:firstLine="0"/>
              <w:jc w:val="left"/>
            </w:pPr>
            <w:r>
              <w:rPr>
                <w:sz w:val="20"/>
              </w:rPr>
              <w:t>Przedszkole Miejskie Nr 7 „Tęczowa Kraina”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724019" w14:textId="77777777" w:rsidR="00B77FE0" w:rsidRDefault="00CA1ABB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 xml:space="preserve">ul. dr. </w:t>
            </w:r>
            <w:r>
              <w:rPr>
                <w:sz w:val="20"/>
              </w:rPr>
              <w:t>Józefa Psarskiego 24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11EC7A" w14:textId="77777777" w:rsidR="00B77FE0" w:rsidRDefault="00CA1AB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>01.08.2024 r.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A9E5A8" w14:textId="77777777" w:rsidR="00B77FE0" w:rsidRDefault="00CA1ABB">
            <w:pPr>
              <w:spacing w:after="0" w:line="259" w:lineRule="auto"/>
              <w:ind w:left="16" w:firstLine="0"/>
              <w:jc w:val="center"/>
            </w:pPr>
            <w:r>
              <w:rPr>
                <w:sz w:val="20"/>
              </w:rPr>
              <w:t>31.08.2024 r.</w:t>
            </w:r>
          </w:p>
        </w:tc>
      </w:tr>
      <w:tr w:rsidR="00B77FE0" w14:paraId="7569ABEC" w14:textId="77777777">
        <w:trPr>
          <w:trHeight w:val="573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09D21" w14:textId="77777777" w:rsidR="00B77FE0" w:rsidRDefault="00CA1AB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8EEAD" w14:textId="77777777" w:rsidR="00B77FE0" w:rsidRDefault="00CA1ABB">
            <w:pPr>
              <w:spacing w:after="0" w:line="259" w:lineRule="auto"/>
              <w:ind w:left="12" w:firstLine="0"/>
              <w:jc w:val="left"/>
            </w:pPr>
            <w:r>
              <w:rPr>
                <w:sz w:val="20"/>
              </w:rPr>
              <w:t>Przedszkole Miejskie Nr 8</w:t>
            </w:r>
          </w:p>
          <w:p w14:paraId="70D94E11" w14:textId="77777777" w:rsidR="00B77FE0" w:rsidRDefault="00CA1ABB">
            <w:pPr>
              <w:spacing w:after="0" w:line="259" w:lineRule="auto"/>
              <w:ind w:left="12" w:firstLine="0"/>
              <w:jc w:val="left"/>
            </w:pPr>
            <w:r>
              <w:rPr>
                <w:sz w:val="20"/>
              </w:rPr>
              <w:t>„Kraina Radości”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4DF9B" w14:textId="77777777" w:rsidR="00B77FE0" w:rsidRDefault="00CA1ABB">
            <w:pPr>
              <w:spacing w:after="0" w:line="259" w:lineRule="auto"/>
              <w:ind w:left="7" w:firstLine="0"/>
              <w:jc w:val="left"/>
            </w:pPr>
            <w:r>
              <w:rPr>
                <w:sz w:val="20"/>
              </w:rPr>
              <w:t>ul. gen. Ignacego Prądzyńskiego 12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5319D8" w14:textId="77777777" w:rsidR="00B77FE0" w:rsidRDefault="00CA1AB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>01.07.2024 r.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359D3" w14:textId="77777777" w:rsidR="00B77FE0" w:rsidRDefault="00CA1ABB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>31.07.2024 r.</w:t>
            </w:r>
          </w:p>
        </w:tc>
      </w:tr>
      <w:tr w:rsidR="00B77FE0" w14:paraId="4E52FA93" w14:textId="77777777">
        <w:trPr>
          <w:trHeight w:val="614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F56661" w14:textId="77777777" w:rsidR="00B77FE0" w:rsidRDefault="00CA1ABB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59BEF" w14:textId="77777777" w:rsidR="00B77FE0" w:rsidRDefault="00CA1ABB">
            <w:pPr>
              <w:spacing w:after="18" w:line="259" w:lineRule="auto"/>
              <w:ind w:left="12" w:firstLine="0"/>
              <w:jc w:val="left"/>
            </w:pPr>
            <w:r>
              <w:rPr>
                <w:sz w:val="20"/>
              </w:rPr>
              <w:t>Przedszkole Miejskie Nr 15</w:t>
            </w:r>
          </w:p>
          <w:p w14:paraId="4B1C140A" w14:textId="77777777" w:rsidR="00B77FE0" w:rsidRDefault="00CA1ABB">
            <w:pPr>
              <w:spacing w:after="0" w:line="259" w:lineRule="auto"/>
              <w:ind w:left="55" w:firstLine="0"/>
              <w:jc w:val="left"/>
            </w:pPr>
            <w:r>
              <w:rPr>
                <w:sz w:val="20"/>
              </w:rPr>
              <w:t>,Kraina Marzeń”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992FC" w14:textId="77777777" w:rsidR="00B77FE0" w:rsidRDefault="00CA1A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ul. Jaracza 5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C88EBC" w14:textId="77777777" w:rsidR="00B77FE0" w:rsidRDefault="00CA1ABB">
            <w:pPr>
              <w:spacing w:after="0" w:line="259" w:lineRule="auto"/>
              <w:ind w:left="0" w:right="17" w:firstLine="0"/>
              <w:jc w:val="center"/>
            </w:pPr>
            <w:r>
              <w:rPr>
                <w:sz w:val="20"/>
              </w:rPr>
              <w:t>01.08.2024 r.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89D2F" w14:textId="77777777" w:rsidR="00B77FE0" w:rsidRDefault="00CA1ABB">
            <w:pPr>
              <w:spacing w:after="0" w:line="259" w:lineRule="auto"/>
              <w:ind w:left="2" w:firstLine="0"/>
              <w:jc w:val="center"/>
            </w:pPr>
            <w:r>
              <w:rPr>
                <w:sz w:val="20"/>
              </w:rPr>
              <w:t>31.08.2024 r.</w:t>
            </w:r>
          </w:p>
        </w:tc>
      </w:tr>
      <w:tr w:rsidR="00B77FE0" w14:paraId="74C5A817" w14:textId="77777777">
        <w:trPr>
          <w:trHeight w:val="540"/>
        </w:trPr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63C5D2" w14:textId="77777777" w:rsidR="00B77FE0" w:rsidRDefault="00CA1ABB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9031F" w14:textId="77777777" w:rsidR="00B77FE0" w:rsidRDefault="00CA1ABB">
            <w:pPr>
              <w:spacing w:after="0" w:line="259" w:lineRule="auto"/>
              <w:ind w:left="4" w:right="331" w:firstLine="0"/>
              <w:jc w:val="left"/>
            </w:pPr>
            <w:r>
              <w:rPr>
                <w:sz w:val="20"/>
              </w:rPr>
              <w:t>Przedszkole Miejskie Nr 16 „Kraina Odkrywców”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E9A370" w14:textId="77777777" w:rsidR="00B77FE0" w:rsidRDefault="00CA1ABB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ul. Powstańców 4</w:t>
            </w:r>
          </w:p>
        </w:tc>
        <w:tc>
          <w:tcPr>
            <w:tcW w:w="1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2FDE2B" w14:textId="77777777" w:rsidR="00B77FE0" w:rsidRDefault="00CA1ABB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0"/>
              </w:rPr>
              <w:t>01.08.2024 r.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6B19B3" w14:textId="77777777" w:rsidR="00B77FE0" w:rsidRDefault="00CA1ABB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31.08.2024 r.</w:t>
            </w:r>
          </w:p>
        </w:tc>
      </w:tr>
    </w:tbl>
    <w:p w14:paraId="5DCE5FCF" w14:textId="77777777" w:rsidR="00B77FE0" w:rsidRDefault="00CA1ABB">
      <w:pPr>
        <w:ind w:left="67" w:right="115"/>
      </w:pPr>
      <w:r>
        <w:t xml:space="preserve">l. Przerwy w pracy przedszkoli i oddziałów przedszkolnych w szkołach podstawowych prowadzonych przez Miasto Ostrołęka w okresie wakacyjnym związane są z </w:t>
      </w:r>
      <w:r>
        <w:t>prowadzonymi pracami remontowo-modernizacyjnymi oraz prawem nauczycieli do urlopu wypoczynkowego. 2. Dyrektorzy podają do wiadomości rodziców z odpowiednim wyprzedzeniem harmonogram dyżurów, zasady zgłaszania dziecka na dyżur, a także terminy składania wni</w:t>
      </w:r>
      <w:r>
        <w:t>osków.</w:t>
      </w:r>
    </w:p>
    <w:p w14:paraId="513E5FF1" w14:textId="77777777" w:rsidR="00B77FE0" w:rsidRDefault="00CA1ABB">
      <w:pPr>
        <w:numPr>
          <w:ilvl w:val="0"/>
          <w:numId w:val="3"/>
        </w:numPr>
        <w:spacing w:after="27"/>
        <w:ind w:right="147"/>
      </w:pPr>
      <w:r>
        <w:t>Na dyżur wakacyjny przyjmowane będą dzieci już uczęszczające do przedszkoli i oddziałów przedszkolnych w szkołach podstawowych prowadzonych przez Miasto Ostrołęka w bieżącym roku szkolnym.</w:t>
      </w:r>
    </w:p>
    <w:p w14:paraId="60F36EED" w14:textId="77777777" w:rsidR="00B77FE0" w:rsidRDefault="00CA1ABB">
      <w:pPr>
        <w:spacing w:after="27"/>
        <w:ind w:left="67" w:right="115"/>
      </w:pPr>
      <w:r>
        <w:t>Okres dyżuru wakacyjnego nie jest okresem adaptacji dla dzie</w:t>
      </w:r>
      <w:r>
        <w:t>ci, które będą uczęszczały do przedszkoli i oddziałów przedszkolnych w nowym roku szkolnym.</w:t>
      </w:r>
    </w:p>
    <w:p w14:paraId="75F353C9" w14:textId="77777777" w:rsidR="00B77FE0" w:rsidRPr="00CA1ABB" w:rsidRDefault="00CA1ABB" w:rsidP="00CA1ABB">
      <w:pPr>
        <w:ind w:left="284" w:right="147" w:firstLine="0"/>
        <w:rPr>
          <w:b/>
          <w:i/>
          <w:u w:val="single"/>
        </w:rPr>
      </w:pPr>
      <w:r w:rsidRPr="00CA1ABB">
        <w:rPr>
          <w:b/>
          <w:i/>
          <w:u w:val="single"/>
        </w:rPr>
        <w:t>Z dyżuru wakacyjnego mogą korzystać jedynie dzieci, których obydwoje rodzice pracują lub rodzic samotnie wychowujący dziecko pracuje i w tym czasie nie korzystają z</w:t>
      </w:r>
      <w:r w:rsidRPr="00CA1ABB">
        <w:rPr>
          <w:b/>
          <w:i/>
          <w:u w:val="single"/>
        </w:rPr>
        <w:t xml:space="preserve"> urlopu wypoczynkowego.</w:t>
      </w:r>
    </w:p>
    <w:p w14:paraId="12E2301F" w14:textId="77777777" w:rsidR="00B77FE0" w:rsidRPr="00CA1ABB" w:rsidRDefault="00CA1ABB">
      <w:pPr>
        <w:spacing w:after="0" w:line="280" w:lineRule="auto"/>
        <w:ind w:left="0" w:firstLine="0"/>
        <w:jc w:val="left"/>
        <w:rPr>
          <w:b/>
          <w:i/>
          <w:u w:val="single"/>
        </w:rPr>
      </w:pPr>
      <w:r w:rsidRPr="00CA1ABB">
        <w:rPr>
          <w:b/>
          <w:i/>
          <w:u w:val="single"/>
        </w:rPr>
        <w:t>Zgodnie z art. 31 Konwencji o Prawach Dziecka, rodzice powinni uwzględnić prawo dziecka do wypoczynku i czasu wolnego poprzez zaplanowanie mu przerwy wakacyjnej co najmniej jeden miesiąc.</w:t>
      </w:r>
    </w:p>
    <w:p w14:paraId="3B45F898" w14:textId="064D0F21" w:rsidR="00CA1ABB" w:rsidRPr="00CA1ABB" w:rsidRDefault="00CA1ABB">
      <w:pPr>
        <w:spacing w:after="0" w:line="280" w:lineRule="auto"/>
        <w:ind w:left="0" w:firstLine="0"/>
        <w:jc w:val="left"/>
        <w:rPr>
          <w:b/>
          <w:i/>
          <w:u w:val="single"/>
        </w:rPr>
      </w:pPr>
      <w:r w:rsidRPr="00CA1ABB">
        <w:rPr>
          <w:b/>
          <w:i/>
          <w:u w:val="single"/>
        </w:rPr>
        <w:t>Miejsce realizowanego dyżuru może ulec zmianie ze względu na ograniczoną liczbę miejsc w przedszkolu.</w:t>
      </w:r>
      <w:bookmarkStart w:id="0" w:name="_GoBack"/>
      <w:bookmarkEnd w:id="0"/>
    </w:p>
    <w:sectPr w:rsidR="00CA1ABB" w:rsidRPr="00CA1ABB">
      <w:pgSz w:w="11902" w:h="16834"/>
      <w:pgMar w:top="1562" w:right="1158" w:bottom="455" w:left="10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05B3"/>
    <w:multiLevelType w:val="hybridMultilevel"/>
    <w:tmpl w:val="B76E7954"/>
    <w:lvl w:ilvl="0" w:tplc="218C7DA2">
      <w:start w:val="1"/>
      <w:numFmt w:val="decimal"/>
      <w:lvlText w:val="%1."/>
      <w:lvlJc w:val="left"/>
      <w:pPr>
        <w:ind w:left="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68F66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6CEBFE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EA05E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D6D0C0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429A1A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AA7B86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2AD2B0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ADBBC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71017E"/>
    <w:multiLevelType w:val="hybridMultilevel"/>
    <w:tmpl w:val="CA0231D6"/>
    <w:lvl w:ilvl="0" w:tplc="5E403620">
      <w:start w:val="3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9C2DD8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DAF446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4C156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C113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62C3E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52D020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20024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203DB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884006"/>
    <w:multiLevelType w:val="hybridMultilevel"/>
    <w:tmpl w:val="CDDCE52A"/>
    <w:lvl w:ilvl="0" w:tplc="3950FC20">
      <w:start w:val="1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726DAC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8C4A7C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32BA00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50A474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04027E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38215E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84BFAC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9CC46E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E0"/>
    <w:rsid w:val="00693FB4"/>
    <w:rsid w:val="008A66E3"/>
    <w:rsid w:val="00B77FE0"/>
    <w:rsid w:val="00CA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B1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" w:line="295" w:lineRule="auto"/>
      <w:ind w:left="61" w:hanging="3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8" w:line="259" w:lineRule="auto"/>
      <w:ind w:right="461"/>
      <w:jc w:val="right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ABB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4" w:line="295" w:lineRule="auto"/>
      <w:ind w:left="61" w:hanging="3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8" w:line="259" w:lineRule="auto"/>
      <w:ind w:right="461"/>
      <w:jc w:val="right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AB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733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KM_C284e_9-20240409130138</dc:title>
  <dc:subject/>
  <dc:creator>Donata  Leszczyńska</dc:creator>
  <cp:keywords/>
  <cp:lastModifiedBy>Admin</cp:lastModifiedBy>
  <cp:revision>3</cp:revision>
  <dcterms:created xsi:type="dcterms:W3CDTF">2024-05-17T07:37:00Z</dcterms:created>
  <dcterms:modified xsi:type="dcterms:W3CDTF">2024-05-17T08:08:00Z</dcterms:modified>
</cp:coreProperties>
</file>